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06" w:rsidRPr="00AE4825" w:rsidRDefault="005C3306" w:rsidP="002134C8">
      <w:pPr>
        <w:spacing w:line="360" w:lineRule="auto"/>
        <w:jc w:val="right"/>
        <w:rPr>
          <w:rFonts w:ascii="Times New Roman" w:hAnsi="Times New Roman"/>
          <w:b/>
          <w:i/>
          <w:sz w:val="24"/>
          <w:szCs w:val="24"/>
          <w:u w:val="single"/>
        </w:rPr>
      </w:pPr>
      <w:r>
        <w:rPr>
          <w:rFonts w:ascii="Times New Roman" w:hAnsi="Times New Roman"/>
          <w:b/>
          <w:i/>
          <w:sz w:val="24"/>
          <w:szCs w:val="24"/>
          <w:u w:val="single"/>
        </w:rPr>
        <w:t xml:space="preserve">Αθήνα </w:t>
      </w:r>
      <w:r w:rsidRPr="00A32C4F">
        <w:rPr>
          <w:rFonts w:ascii="Times New Roman" w:hAnsi="Times New Roman"/>
          <w:b/>
          <w:i/>
          <w:sz w:val="24"/>
          <w:szCs w:val="24"/>
          <w:u w:val="single"/>
        </w:rPr>
        <w:t>07</w:t>
      </w:r>
      <w:r w:rsidRPr="00AE4825">
        <w:rPr>
          <w:rFonts w:ascii="Times New Roman" w:hAnsi="Times New Roman"/>
          <w:b/>
          <w:i/>
          <w:sz w:val="24"/>
          <w:szCs w:val="24"/>
          <w:u w:val="single"/>
        </w:rPr>
        <w:t>-0</w:t>
      </w:r>
      <w:r>
        <w:rPr>
          <w:rFonts w:ascii="Times New Roman" w:hAnsi="Times New Roman"/>
          <w:b/>
          <w:i/>
          <w:sz w:val="24"/>
          <w:szCs w:val="24"/>
          <w:u w:val="single"/>
        </w:rPr>
        <w:t>7</w:t>
      </w:r>
      <w:r w:rsidRPr="00AE4825">
        <w:rPr>
          <w:rFonts w:ascii="Times New Roman" w:hAnsi="Times New Roman"/>
          <w:b/>
          <w:i/>
          <w:sz w:val="24"/>
          <w:szCs w:val="24"/>
          <w:u w:val="single"/>
        </w:rPr>
        <w:t>-2015</w:t>
      </w:r>
    </w:p>
    <w:p w:rsidR="005C3306" w:rsidRPr="009B049C" w:rsidRDefault="005C3306" w:rsidP="002134C8">
      <w:pPr>
        <w:rPr>
          <w:rFonts w:ascii="Arial" w:hAnsi="Arial"/>
        </w:rPr>
      </w:pPr>
      <w:r w:rsidRPr="009B049C">
        <w:rPr>
          <w:rFonts w:ascii="Arial" w:hAnsi="Arial"/>
        </w:rPr>
        <w:t>Προς</w:t>
      </w:r>
    </w:p>
    <w:p w:rsidR="005C3306" w:rsidRPr="00AE4825" w:rsidRDefault="005C3306" w:rsidP="002134C8">
      <w:pPr>
        <w:rPr>
          <w:rFonts w:ascii="Arial" w:hAnsi="Arial" w:cs="Arial"/>
          <w:b/>
          <w:sz w:val="24"/>
          <w:szCs w:val="24"/>
          <w:u w:val="single"/>
        </w:rPr>
      </w:pPr>
      <w:r w:rsidRPr="00AE4825">
        <w:rPr>
          <w:rFonts w:ascii="Arial" w:hAnsi="Arial" w:cs="Arial"/>
          <w:b/>
          <w:sz w:val="24"/>
          <w:szCs w:val="24"/>
          <w:u w:val="single"/>
        </w:rPr>
        <w:t>ΥΠΟΥΡΓΕΙΟ ΠΟΛΙΤΙΣΜΟΥ και ΑΘΛΗΤΙΣΜΟΥ</w:t>
      </w:r>
    </w:p>
    <w:p w:rsidR="005C3306" w:rsidRPr="00D16634" w:rsidRDefault="005C3306" w:rsidP="002134C8">
      <w:pPr>
        <w:spacing w:line="240" w:lineRule="auto"/>
        <w:rPr>
          <w:rFonts w:ascii="Arial" w:hAnsi="Arial" w:cs="Arial"/>
          <w:i/>
          <w:sz w:val="24"/>
          <w:szCs w:val="24"/>
        </w:rPr>
      </w:pPr>
      <w:r w:rsidRPr="00D16634">
        <w:rPr>
          <w:rFonts w:ascii="Arial" w:hAnsi="Arial" w:cs="Arial"/>
          <w:i/>
          <w:sz w:val="24"/>
          <w:szCs w:val="24"/>
        </w:rPr>
        <w:t>ΓΕΝΙΚΗ ΔΙΕΥΘΥΝΣΗ ΑΝΑΣΤΗΛΩΣΗΣ,</w:t>
      </w:r>
    </w:p>
    <w:p w:rsidR="005C3306" w:rsidRPr="00D16634" w:rsidRDefault="005C3306" w:rsidP="002134C8">
      <w:pPr>
        <w:spacing w:line="240" w:lineRule="auto"/>
        <w:rPr>
          <w:rFonts w:ascii="Arial" w:hAnsi="Arial" w:cs="Arial"/>
          <w:i/>
          <w:sz w:val="24"/>
          <w:szCs w:val="24"/>
        </w:rPr>
      </w:pPr>
      <w:r w:rsidRPr="00D16634">
        <w:rPr>
          <w:rFonts w:ascii="Arial" w:hAnsi="Arial" w:cs="Arial"/>
          <w:i/>
          <w:sz w:val="24"/>
          <w:szCs w:val="24"/>
        </w:rPr>
        <w:t>ΜΟΥΣΕΙΩΝ ΚΑΙ ΤΕΧΝΙΚΩΝ ΕΡΓΩΝ</w:t>
      </w:r>
    </w:p>
    <w:p w:rsidR="005C3306" w:rsidRPr="00D16634" w:rsidRDefault="005C3306" w:rsidP="002134C8">
      <w:pPr>
        <w:spacing w:line="240" w:lineRule="auto"/>
        <w:rPr>
          <w:rFonts w:ascii="Arial" w:hAnsi="Arial" w:cs="Arial"/>
          <w:i/>
          <w:sz w:val="24"/>
          <w:szCs w:val="24"/>
        </w:rPr>
      </w:pPr>
      <w:r w:rsidRPr="00D16634">
        <w:rPr>
          <w:rFonts w:ascii="Arial" w:hAnsi="Arial" w:cs="Arial"/>
          <w:i/>
          <w:sz w:val="24"/>
          <w:szCs w:val="24"/>
        </w:rPr>
        <w:t>ΔΙΕΥΘΥΝΣΗ ΑΝΑΣΤΗΛΩΣΗΣ ΒΥΖ/ΝΩΝ ΚΑΙ ΜΕΤΑΒΥΖΑΝΤΙΝΩΝ ΜΝΗΜΕΙΩΝ</w:t>
      </w:r>
    </w:p>
    <w:p w:rsidR="005C3306" w:rsidRPr="00D16634" w:rsidRDefault="005C3306" w:rsidP="002134C8">
      <w:pPr>
        <w:rPr>
          <w:rFonts w:ascii="Arial" w:hAnsi="Arial" w:cs="Arial"/>
          <w:sz w:val="24"/>
          <w:szCs w:val="24"/>
          <w:u w:val="single"/>
        </w:rPr>
      </w:pPr>
      <w:r w:rsidRPr="00D16634">
        <w:rPr>
          <w:rFonts w:ascii="Arial" w:hAnsi="Arial" w:cs="Arial"/>
          <w:sz w:val="24"/>
          <w:szCs w:val="24"/>
          <w:u w:val="single"/>
        </w:rPr>
        <w:t xml:space="preserve">Υπ’ όψιν </w:t>
      </w:r>
    </w:p>
    <w:p w:rsidR="005C3306" w:rsidRPr="00D16634" w:rsidRDefault="005C3306" w:rsidP="002134C8">
      <w:pPr>
        <w:ind w:right="26"/>
        <w:jc w:val="both"/>
        <w:rPr>
          <w:rFonts w:ascii="Times New Roman" w:hAnsi="Times New Roman"/>
          <w:i/>
          <w:sz w:val="24"/>
          <w:szCs w:val="24"/>
        </w:rPr>
      </w:pPr>
      <w:r w:rsidRPr="00D16634">
        <w:rPr>
          <w:rFonts w:ascii="Times New Roman" w:hAnsi="Times New Roman"/>
          <w:i/>
          <w:sz w:val="24"/>
          <w:szCs w:val="24"/>
        </w:rPr>
        <w:t xml:space="preserve">Κυρίας Ιωάννας </w:t>
      </w:r>
      <w:proofErr w:type="spellStart"/>
      <w:r w:rsidRPr="00D16634">
        <w:rPr>
          <w:rFonts w:ascii="Times New Roman" w:hAnsi="Times New Roman"/>
          <w:i/>
          <w:sz w:val="24"/>
          <w:szCs w:val="24"/>
        </w:rPr>
        <w:t>Καράνη</w:t>
      </w:r>
      <w:proofErr w:type="spellEnd"/>
      <w:r w:rsidRPr="00D16634">
        <w:rPr>
          <w:rFonts w:ascii="Times New Roman" w:hAnsi="Times New Roman"/>
          <w:i/>
          <w:sz w:val="24"/>
          <w:szCs w:val="24"/>
        </w:rPr>
        <w:t xml:space="preserve">  , Αρχιτέκτων Μηχανικός ,</w:t>
      </w:r>
    </w:p>
    <w:p w:rsidR="005C3306" w:rsidRPr="00D16634" w:rsidRDefault="005C3306" w:rsidP="002134C8">
      <w:pPr>
        <w:ind w:right="26"/>
        <w:jc w:val="both"/>
        <w:rPr>
          <w:rFonts w:ascii="Times New Roman" w:hAnsi="Times New Roman"/>
          <w:i/>
          <w:sz w:val="24"/>
          <w:szCs w:val="24"/>
        </w:rPr>
      </w:pPr>
      <w:r w:rsidRPr="00D16634">
        <w:rPr>
          <w:rFonts w:ascii="Times New Roman" w:hAnsi="Times New Roman"/>
          <w:i/>
          <w:sz w:val="24"/>
          <w:szCs w:val="24"/>
        </w:rPr>
        <w:t>Κυρίας Αικατερίνης Καστελάνου , Αρχιτέκτων Μηχανικός ,</w:t>
      </w:r>
    </w:p>
    <w:p w:rsidR="005C3306" w:rsidRPr="00D16634" w:rsidRDefault="005C3306" w:rsidP="002134C8">
      <w:pPr>
        <w:ind w:right="26"/>
        <w:jc w:val="both"/>
        <w:rPr>
          <w:rFonts w:ascii="Times New Roman" w:hAnsi="Times New Roman"/>
          <w:i/>
          <w:sz w:val="24"/>
          <w:szCs w:val="24"/>
        </w:rPr>
      </w:pPr>
      <w:r w:rsidRPr="00D16634">
        <w:rPr>
          <w:rFonts w:ascii="Times New Roman" w:hAnsi="Times New Roman"/>
          <w:i/>
          <w:sz w:val="24"/>
          <w:szCs w:val="24"/>
        </w:rPr>
        <w:t xml:space="preserve">Κυρίας Ευαγγελία </w:t>
      </w:r>
      <w:proofErr w:type="spellStart"/>
      <w:r w:rsidRPr="00D16634">
        <w:rPr>
          <w:rFonts w:ascii="Times New Roman" w:hAnsi="Times New Roman"/>
          <w:i/>
          <w:sz w:val="24"/>
          <w:szCs w:val="24"/>
        </w:rPr>
        <w:t>Λούπου</w:t>
      </w:r>
      <w:proofErr w:type="spellEnd"/>
      <w:r w:rsidRPr="00D16634">
        <w:rPr>
          <w:rFonts w:ascii="Times New Roman" w:hAnsi="Times New Roman"/>
          <w:i/>
          <w:sz w:val="24"/>
          <w:szCs w:val="24"/>
        </w:rPr>
        <w:t xml:space="preserve">, </w:t>
      </w:r>
      <w:r>
        <w:rPr>
          <w:rFonts w:ascii="Times New Roman" w:hAnsi="Times New Roman"/>
          <w:i/>
          <w:sz w:val="24"/>
          <w:szCs w:val="24"/>
        </w:rPr>
        <w:t>Πολιτικός Μηχανικός</w:t>
      </w:r>
      <w:r w:rsidRPr="00D16634">
        <w:rPr>
          <w:rFonts w:ascii="Times New Roman" w:hAnsi="Times New Roman"/>
          <w:i/>
          <w:sz w:val="24"/>
          <w:szCs w:val="24"/>
        </w:rPr>
        <w:t xml:space="preserve"> ,</w:t>
      </w:r>
    </w:p>
    <w:p w:rsidR="005C3306" w:rsidRDefault="005C3306" w:rsidP="002134C8">
      <w:pPr>
        <w:spacing w:line="360" w:lineRule="auto"/>
        <w:jc w:val="both"/>
        <w:rPr>
          <w:rFonts w:ascii="Times New Roman" w:hAnsi="Times New Roman"/>
          <w:sz w:val="24"/>
          <w:szCs w:val="24"/>
        </w:rPr>
      </w:pPr>
      <w:r w:rsidRPr="009F224F">
        <w:rPr>
          <w:rFonts w:ascii="Times New Roman" w:hAnsi="Times New Roman"/>
          <w:b/>
          <w:color w:val="365F91"/>
          <w:sz w:val="24"/>
          <w:szCs w:val="24"/>
          <w:u w:val="single"/>
        </w:rPr>
        <w:t>Κοινοποίηση</w:t>
      </w:r>
      <w:r w:rsidRPr="006155EE">
        <w:rPr>
          <w:rFonts w:ascii="Times New Roman" w:hAnsi="Times New Roman"/>
          <w:sz w:val="24"/>
          <w:szCs w:val="24"/>
        </w:rPr>
        <w:t xml:space="preserve"> προς </w:t>
      </w:r>
      <w:r>
        <w:rPr>
          <w:rFonts w:ascii="Times New Roman" w:hAnsi="Times New Roman"/>
          <w:sz w:val="24"/>
          <w:szCs w:val="24"/>
        </w:rPr>
        <w:t>το Εκκλησιαστικό Συμβούλιο του Ιερού Ναού του Αγίου Νικολάου στον Πύργο Ηλείας</w:t>
      </w:r>
      <w:r w:rsidRPr="006155EE">
        <w:rPr>
          <w:rFonts w:ascii="Times New Roman" w:hAnsi="Times New Roman"/>
          <w:sz w:val="24"/>
          <w:szCs w:val="24"/>
        </w:rPr>
        <w:t xml:space="preserve">   </w:t>
      </w:r>
    </w:p>
    <w:p w:rsidR="005C3306" w:rsidRDefault="005C3306" w:rsidP="002134C8">
      <w:pPr>
        <w:spacing w:line="360" w:lineRule="auto"/>
        <w:jc w:val="both"/>
        <w:rPr>
          <w:rFonts w:ascii="Arial" w:hAnsi="Arial" w:cs="Arial"/>
          <w:sz w:val="26"/>
        </w:rPr>
      </w:pPr>
      <w:r>
        <w:rPr>
          <w:rFonts w:ascii="Arial" w:hAnsi="Arial" w:cs="Arial"/>
          <w:sz w:val="26"/>
        </w:rPr>
        <w:t xml:space="preserve">           </w:t>
      </w:r>
    </w:p>
    <w:p w:rsidR="005C3306" w:rsidRDefault="005C3306" w:rsidP="002134C8">
      <w:pPr>
        <w:pStyle w:val="3"/>
        <w:spacing w:line="360" w:lineRule="auto"/>
        <w:jc w:val="both"/>
        <w:rPr>
          <w:rFonts w:ascii="Arial" w:hAnsi="Arial" w:cs="Arial"/>
          <w:bCs w:val="0"/>
          <w:i/>
          <w:sz w:val="24"/>
          <w:szCs w:val="24"/>
        </w:rPr>
      </w:pPr>
      <w:r w:rsidRPr="001705F7">
        <w:rPr>
          <w:rFonts w:ascii="Arial" w:hAnsi="Arial" w:cs="Arial"/>
          <w:b/>
          <w:sz w:val="24"/>
          <w:szCs w:val="24"/>
          <w:u w:val="single"/>
        </w:rPr>
        <w:t>Θέμα</w:t>
      </w:r>
      <w:r w:rsidRPr="001705F7">
        <w:rPr>
          <w:rFonts w:ascii="Arial" w:hAnsi="Arial" w:cs="Arial"/>
          <w:b/>
          <w:sz w:val="24"/>
          <w:szCs w:val="24"/>
        </w:rPr>
        <w:t>:</w:t>
      </w:r>
      <w:r w:rsidRPr="001705F7">
        <w:rPr>
          <w:rFonts w:ascii="Arial" w:hAnsi="Arial" w:cs="Arial"/>
          <w:b/>
          <w:bCs w:val="0"/>
          <w:sz w:val="24"/>
          <w:szCs w:val="24"/>
        </w:rPr>
        <w:t xml:space="preserve"> </w:t>
      </w:r>
      <w:r>
        <w:rPr>
          <w:rFonts w:ascii="Arial" w:hAnsi="Arial" w:cs="Arial"/>
          <w:bCs w:val="0"/>
          <w:i/>
          <w:sz w:val="24"/>
          <w:szCs w:val="24"/>
        </w:rPr>
        <w:t xml:space="preserve">Μερική Επικινδυνότητα του Διατηρητέου Μνημείου του </w:t>
      </w:r>
      <w:r w:rsidRPr="001705F7">
        <w:rPr>
          <w:rFonts w:ascii="Arial" w:hAnsi="Arial" w:cs="Arial"/>
          <w:bCs w:val="0"/>
          <w:i/>
          <w:sz w:val="24"/>
          <w:szCs w:val="24"/>
        </w:rPr>
        <w:t xml:space="preserve">Ιερού Μητροπολιτικού Ναού </w:t>
      </w:r>
    </w:p>
    <w:p w:rsidR="005C3306" w:rsidRDefault="005C3306" w:rsidP="002134C8">
      <w:pPr>
        <w:pStyle w:val="3"/>
        <w:spacing w:line="360" w:lineRule="auto"/>
        <w:jc w:val="both"/>
        <w:rPr>
          <w:rFonts w:ascii="Arial" w:hAnsi="Arial" w:cs="Arial"/>
          <w:bCs w:val="0"/>
          <w:i/>
          <w:sz w:val="24"/>
          <w:szCs w:val="24"/>
        </w:rPr>
      </w:pPr>
      <w:r>
        <w:rPr>
          <w:rFonts w:ascii="Arial" w:hAnsi="Arial" w:cs="Arial"/>
          <w:bCs w:val="0"/>
          <w:i/>
          <w:sz w:val="24"/>
          <w:szCs w:val="24"/>
        </w:rPr>
        <w:t xml:space="preserve">           </w:t>
      </w:r>
      <w:r w:rsidRPr="001705F7">
        <w:rPr>
          <w:rFonts w:ascii="Arial" w:hAnsi="Arial" w:cs="Arial"/>
          <w:bCs w:val="0"/>
          <w:i/>
          <w:sz w:val="24"/>
          <w:szCs w:val="24"/>
        </w:rPr>
        <w:t>του Αγίου</w:t>
      </w:r>
      <w:r>
        <w:rPr>
          <w:rFonts w:ascii="Arial" w:hAnsi="Arial" w:cs="Arial"/>
          <w:bCs w:val="0"/>
          <w:i/>
          <w:sz w:val="24"/>
          <w:szCs w:val="24"/>
        </w:rPr>
        <w:t xml:space="preserve"> </w:t>
      </w:r>
      <w:r w:rsidRPr="001705F7">
        <w:rPr>
          <w:rFonts w:ascii="Arial" w:hAnsi="Arial" w:cs="Arial"/>
          <w:bCs w:val="0"/>
          <w:i/>
          <w:sz w:val="24"/>
          <w:szCs w:val="24"/>
        </w:rPr>
        <w:t>Νικολάου στον Πύργο Ηλείας</w:t>
      </w:r>
      <w:r>
        <w:rPr>
          <w:rFonts w:ascii="Arial" w:hAnsi="Arial" w:cs="Arial"/>
          <w:bCs w:val="0"/>
          <w:i/>
          <w:sz w:val="24"/>
          <w:szCs w:val="24"/>
        </w:rPr>
        <w:t xml:space="preserve"> λόγω παύσης των εργασιών                      </w:t>
      </w:r>
    </w:p>
    <w:p w:rsidR="005C3306" w:rsidRPr="001705F7" w:rsidRDefault="005C3306" w:rsidP="002134C8">
      <w:pPr>
        <w:pStyle w:val="3"/>
        <w:spacing w:line="360" w:lineRule="auto"/>
        <w:jc w:val="both"/>
        <w:rPr>
          <w:rFonts w:ascii="Arial" w:hAnsi="Arial" w:cs="Arial"/>
          <w:bCs w:val="0"/>
          <w:i/>
          <w:sz w:val="24"/>
          <w:szCs w:val="24"/>
        </w:rPr>
      </w:pPr>
      <w:r>
        <w:rPr>
          <w:rFonts w:ascii="Arial" w:hAnsi="Arial" w:cs="Arial"/>
          <w:bCs w:val="0"/>
          <w:i/>
          <w:sz w:val="24"/>
          <w:szCs w:val="24"/>
        </w:rPr>
        <w:t xml:space="preserve">           αποκατάστασης του .</w:t>
      </w:r>
    </w:p>
    <w:p w:rsidR="005C3306" w:rsidRDefault="005C3306" w:rsidP="002134C8">
      <w:pPr>
        <w:spacing w:line="360" w:lineRule="auto"/>
        <w:jc w:val="both"/>
        <w:rPr>
          <w:rFonts w:ascii="Times New Roman" w:hAnsi="Times New Roman"/>
          <w:i/>
          <w:sz w:val="24"/>
          <w:szCs w:val="24"/>
          <w:u w:val="single"/>
        </w:rPr>
      </w:pPr>
    </w:p>
    <w:p w:rsidR="005C3306" w:rsidRDefault="005C3306" w:rsidP="008807C8">
      <w:pPr>
        <w:pStyle w:val="3"/>
        <w:spacing w:line="360" w:lineRule="auto"/>
        <w:ind w:firstLine="397"/>
        <w:jc w:val="both"/>
        <w:rPr>
          <w:rFonts w:ascii="Arial" w:hAnsi="Arial" w:cs="Arial"/>
          <w:bCs w:val="0"/>
          <w:sz w:val="24"/>
          <w:szCs w:val="24"/>
        </w:rPr>
      </w:pPr>
      <w:r>
        <w:rPr>
          <w:rFonts w:ascii="Arial Greek" w:hAnsi="Arial Greek"/>
          <w:sz w:val="24"/>
          <w:szCs w:val="24"/>
        </w:rPr>
        <w:t xml:space="preserve">Στις </w:t>
      </w:r>
      <w:r w:rsidRPr="008807C8">
        <w:rPr>
          <w:rFonts w:ascii="Arial Greek" w:hAnsi="Arial Greek"/>
          <w:i/>
          <w:sz w:val="24"/>
          <w:szCs w:val="24"/>
        </w:rPr>
        <w:t>30 Ιουνίου 2015</w:t>
      </w:r>
      <w:r>
        <w:rPr>
          <w:rFonts w:ascii="Arial Greek" w:hAnsi="Arial Greek"/>
          <w:sz w:val="24"/>
          <w:szCs w:val="24"/>
        </w:rPr>
        <w:t xml:space="preserve"> πληροφορήθηκα </w:t>
      </w:r>
      <w:r w:rsidRPr="00941F07">
        <w:rPr>
          <w:rFonts w:ascii="Arial Greek" w:hAnsi="Arial Greek"/>
          <w:sz w:val="24"/>
          <w:szCs w:val="24"/>
        </w:rPr>
        <w:t xml:space="preserve">από τον εκπρόσωπο του Εκκλησιαστικού </w:t>
      </w:r>
      <w:r w:rsidRPr="00941F07">
        <w:rPr>
          <w:rFonts w:ascii="Arial" w:hAnsi="Arial"/>
          <w:sz w:val="24"/>
          <w:szCs w:val="24"/>
        </w:rPr>
        <w:t xml:space="preserve"> </w:t>
      </w:r>
      <w:r w:rsidRPr="00941F07">
        <w:rPr>
          <w:rFonts w:ascii="Arial Greek" w:hAnsi="Arial Greek"/>
          <w:sz w:val="24"/>
          <w:szCs w:val="24"/>
        </w:rPr>
        <w:t xml:space="preserve">Συμβουλίου του </w:t>
      </w:r>
      <w:r w:rsidRPr="00941F07">
        <w:rPr>
          <w:rFonts w:ascii="Arial" w:hAnsi="Arial" w:cs="Arial"/>
          <w:bCs w:val="0"/>
          <w:sz w:val="24"/>
          <w:szCs w:val="24"/>
        </w:rPr>
        <w:t>Ιερού Μητροπολιτικού Ναού του Αγίου Νικολάου στον Πύργο Ηλείας</w:t>
      </w:r>
      <w:r>
        <w:rPr>
          <w:rFonts w:ascii="Arial" w:hAnsi="Arial" w:cs="Arial"/>
          <w:bCs w:val="0"/>
          <w:sz w:val="24"/>
          <w:szCs w:val="24"/>
        </w:rPr>
        <w:t xml:space="preserve"> ότι οι εργασίες αποκατάστασης του </w:t>
      </w:r>
      <w:r w:rsidRPr="00703B1E">
        <w:rPr>
          <w:rFonts w:ascii="Arial" w:hAnsi="Arial" w:cs="Arial"/>
          <w:bCs w:val="0"/>
          <w:sz w:val="24"/>
          <w:szCs w:val="24"/>
        </w:rPr>
        <w:t>Διατηρητέου Μνημείου</w:t>
      </w:r>
      <w:r>
        <w:rPr>
          <w:rFonts w:ascii="Arial" w:hAnsi="Arial" w:cs="Arial"/>
          <w:bCs w:val="0"/>
          <w:sz w:val="24"/>
          <w:szCs w:val="24"/>
        </w:rPr>
        <w:t xml:space="preserve"> από τον Ανάδοχο κατασκευαστή του έργου σταμάτησαν , λόγω της υπάρχουσας οικονομικής κατάστασης η οποία έχει διαμορφωθεί στην Ελλάδα . </w:t>
      </w:r>
    </w:p>
    <w:p w:rsidR="005C3306" w:rsidRDefault="005C3306" w:rsidP="008807C8">
      <w:pPr>
        <w:pStyle w:val="3"/>
        <w:spacing w:line="360" w:lineRule="auto"/>
        <w:ind w:firstLine="397"/>
        <w:jc w:val="both"/>
        <w:rPr>
          <w:rFonts w:ascii="Arial" w:hAnsi="Arial" w:cs="Arial"/>
          <w:bCs w:val="0"/>
          <w:sz w:val="24"/>
          <w:szCs w:val="24"/>
        </w:rPr>
      </w:pPr>
      <w:r>
        <w:rPr>
          <w:rFonts w:ascii="Arial" w:hAnsi="Arial" w:cs="Arial"/>
          <w:bCs w:val="0"/>
          <w:sz w:val="24"/>
          <w:szCs w:val="24"/>
        </w:rPr>
        <w:t xml:space="preserve">Οι εργασίες αποκατάστασης στο Διατηρητέο Μνημείο σταμάτησαν χωρίς να έχει υπάρξει κάποια έστω μικρή μεταβατική χρονική περίοδος εντός της οποίας θα λαμβάνονταν όλα τα απαραίτητα προστατευτικά μέτρα τα οποία η Επιστήμη και η Τέχνη του Πολιτικού Μηχανικού επιβάλλουν και που θα είχαν σαν αποτέλεσμα την ομαλότερη προσαρμογή των απαιτήσεων των εργασιών αποκατάστασης , της ποιότητας και της ασφάλειας της κατασκευής του έργου στις νέες διαμορφούμενες συνθήκες . </w:t>
      </w:r>
    </w:p>
    <w:p w:rsidR="005C3306" w:rsidRDefault="005C3306" w:rsidP="008807C8">
      <w:pPr>
        <w:pStyle w:val="3"/>
        <w:spacing w:line="360" w:lineRule="auto"/>
        <w:ind w:firstLine="397"/>
        <w:jc w:val="both"/>
        <w:rPr>
          <w:rFonts w:ascii="Arial" w:hAnsi="Arial" w:cs="Arial"/>
          <w:bCs w:val="0"/>
          <w:sz w:val="24"/>
          <w:szCs w:val="24"/>
        </w:rPr>
      </w:pPr>
      <w:r>
        <w:rPr>
          <w:rFonts w:ascii="Arial" w:hAnsi="Arial" w:cs="Arial"/>
          <w:bCs w:val="0"/>
          <w:sz w:val="24"/>
          <w:szCs w:val="24"/>
        </w:rPr>
        <w:t xml:space="preserve">Επί πλέον δεν γνωρίζω να έχει γίνει κάποια επίσημη γραπτή αίτηση - υπόμνημα από τον Ανάδοχο Εργολάβο στο Υπουργείο Πολιτισμού για άμεση παύση εργασιών λόγω συγκεκριμένων λόγων (οικονομική κατάσταση </w:t>
      </w:r>
      <w:proofErr w:type="spellStart"/>
      <w:r>
        <w:rPr>
          <w:rFonts w:ascii="Arial" w:hAnsi="Arial" w:cs="Arial"/>
          <w:bCs w:val="0"/>
          <w:sz w:val="24"/>
          <w:szCs w:val="24"/>
        </w:rPr>
        <w:t>κ.λ.π</w:t>
      </w:r>
      <w:proofErr w:type="spellEnd"/>
      <w:r>
        <w:rPr>
          <w:rFonts w:ascii="Arial" w:hAnsi="Arial" w:cs="Arial"/>
          <w:bCs w:val="0"/>
          <w:sz w:val="24"/>
          <w:szCs w:val="24"/>
        </w:rPr>
        <w:t xml:space="preserve">) , όπως επίσης δεν γνωρίζουμε εάν </w:t>
      </w:r>
      <w:r>
        <w:rPr>
          <w:rFonts w:ascii="Arial" w:hAnsi="Arial" w:cs="Arial"/>
          <w:bCs w:val="0"/>
          <w:sz w:val="24"/>
          <w:szCs w:val="24"/>
        </w:rPr>
        <w:lastRenderedPageBreak/>
        <w:t xml:space="preserve">έχει υπάρξει θετική ανταπόκριση του Υπουργείου Πολιτισμού ώστε να επιβεβαιώνετε η νομιμοποίηση μιας τέτοιας απόφασης . Επιπρόσθετα  δεν έχει υπάρξει κάποιο επίσημο υπόμνημα προς το </w:t>
      </w:r>
      <w:r w:rsidRPr="00941F07">
        <w:rPr>
          <w:rFonts w:ascii="Arial Greek" w:hAnsi="Arial Greek"/>
          <w:sz w:val="24"/>
          <w:szCs w:val="24"/>
        </w:rPr>
        <w:t>Εκκλησιαστικ</w:t>
      </w:r>
      <w:r>
        <w:rPr>
          <w:rFonts w:ascii="Arial Greek" w:hAnsi="Arial Greek"/>
          <w:sz w:val="24"/>
          <w:szCs w:val="24"/>
        </w:rPr>
        <w:t xml:space="preserve">ό </w:t>
      </w:r>
      <w:r w:rsidRPr="00941F07">
        <w:rPr>
          <w:rFonts w:ascii="Arial Greek" w:hAnsi="Arial Greek"/>
          <w:sz w:val="24"/>
          <w:szCs w:val="24"/>
        </w:rPr>
        <w:t>Συμβο</w:t>
      </w:r>
      <w:r>
        <w:rPr>
          <w:rFonts w:ascii="Arial Greek" w:hAnsi="Arial Greek"/>
          <w:sz w:val="24"/>
          <w:szCs w:val="24"/>
        </w:rPr>
        <w:t>ύλι</w:t>
      </w:r>
      <w:r w:rsidRPr="00941F07">
        <w:rPr>
          <w:rFonts w:ascii="Arial Greek" w:hAnsi="Arial Greek"/>
          <w:sz w:val="24"/>
          <w:szCs w:val="24"/>
        </w:rPr>
        <w:t xml:space="preserve">ο του </w:t>
      </w:r>
      <w:r w:rsidRPr="00941F07">
        <w:rPr>
          <w:rFonts w:ascii="Arial" w:hAnsi="Arial" w:cs="Arial"/>
          <w:bCs w:val="0"/>
          <w:sz w:val="24"/>
          <w:szCs w:val="24"/>
        </w:rPr>
        <w:t>Ιερού Μητροπολιτικού Ναού του Αγίου Νικολάου</w:t>
      </w:r>
      <w:r>
        <w:rPr>
          <w:rFonts w:ascii="Arial" w:hAnsi="Arial" w:cs="Arial"/>
          <w:bCs w:val="0"/>
          <w:sz w:val="24"/>
          <w:szCs w:val="24"/>
        </w:rPr>
        <w:t xml:space="preserve"> για ενημέρωσή του .</w:t>
      </w:r>
    </w:p>
    <w:p w:rsidR="005C3306" w:rsidRDefault="005C3306" w:rsidP="008807C8">
      <w:pPr>
        <w:pStyle w:val="3"/>
        <w:spacing w:line="360" w:lineRule="auto"/>
        <w:ind w:firstLine="397"/>
        <w:jc w:val="both"/>
        <w:rPr>
          <w:rFonts w:ascii="Arial" w:hAnsi="Arial" w:cs="Arial"/>
          <w:bCs w:val="0"/>
          <w:sz w:val="24"/>
          <w:szCs w:val="24"/>
        </w:rPr>
      </w:pPr>
      <w:r>
        <w:rPr>
          <w:rFonts w:ascii="Arial" w:hAnsi="Arial" w:cs="Arial"/>
          <w:bCs w:val="0"/>
          <w:sz w:val="24"/>
          <w:szCs w:val="24"/>
        </w:rPr>
        <w:t xml:space="preserve">Ως εκ τούτου κρίνουμε σαν ικανή και αναγκαία συνθήκη την λήψη άμεσων προστατευτικών μέτρων , για την διασφάλιση στο μέγιστο δυνατό της ασφάλειας του Μνημείου ιδιαίτερα έναντι εξωτερικών συνθηκών (Σεισμός </w:t>
      </w:r>
      <w:proofErr w:type="spellStart"/>
      <w:r>
        <w:rPr>
          <w:rFonts w:ascii="Arial" w:hAnsi="Arial" w:cs="Arial"/>
          <w:bCs w:val="0"/>
          <w:sz w:val="24"/>
          <w:szCs w:val="24"/>
        </w:rPr>
        <w:t>κ.λ.π</w:t>
      </w:r>
      <w:proofErr w:type="spellEnd"/>
      <w:r>
        <w:rPr>
          <w:rFonts w:ascii="Arial" w:hAnsi="Arial" w:cs="Arial"/>
          <w:bCs w:val="0"/>
          <w:sz w:val="24"/>
          <w:szCs w:val="24"/>
        </w:rPr>
        <w:t>) οι οποίες δύσκολα μπορούν να προβλεφθούν και οι οποίες μπορεί να προκαλέσουν σοβαρές βλάβες στο Διατηρητέο Μνημείο .</w:t>
      </w:r>
    </w:p>
    <w:p w:rsidR="005C3306" w:rsidRDefault="005C3306" w:rsidP="008807C8">
      <w:pPr>
        <w:pStyle w:val="3"/>
        <w:spacing w:line="360" w:lineRule="auto"/>
        <w:ind w:firstLine="397"/>
        <w:jc w:val="both"/>
        <w:rPr>
          <w:rFonts w:ascii="Arial" w:hAnsi="Arial" w:cs="Arial"/>
          <w:bCs w:val="0"/>
          <w:sz w:val="24"/>
          <w:szCs w:val="24"/>
        </w:rPr>
      </w:pPr>
      <w:r>
        <w:rPr>
          <w:rFonts w:ascii="Arial" w:hAnsi="Arial" w:cs="Arial"/>
          <w:bCs w:val="0"/>
          <w:sz w:val="24"/>
          <w:szCs w:val="24"/>
        </w:rPr>
        <w:t>Θα αναφέρω εν συντομία κάποιους λόγους για τους οποίους κρίνουμε ότι η άμεση παύση εργασιών στον Μητροπολιτικό Ναό του Αγίου Νικολάου δημιουργούν προϋποθέσεις επικινδυνότητας .</w:t>
      </w:r>
    </w:p>
    <w:p w:rsidR="005C3306" w:rsidRPr="00195DE0" w:rsidRDefault="005C3306" w:rsidP="008807C8">
      <w:pPr>
        <w:pStyle w:val="3"/>
        <w:spacing w:line="360" w:lineRule="auto"/>
        <w:ind w:firstLine="397"/>
        <w:jc w:val="both"/>
        <w:rPr>
          <w:rFonts w:ascii="Arial" w:hAnsi="Arial" w:cs="Arial"/>
          <w:bCs w:val="0"/>
          <w:sz w:val="24"/>
          <w:szCs w:val="24"/>
        </w:rPr>
      </w:pPr>
      <w:r>
        <w:rPr>
          <w:rFonts w:ascii="Arial" w:hAnsi="Arial" w:cs="Arial"/>
          <w:bCs w:val="0"/>
          <w:sz w:val="24"/>
          <w:szCs w:val="24"/>
        </w:rPr>
        <w:t xml:space="preserve">Η Ξύλινη Στέγη του κεντρικού κλίτους παραμένει ημιτελής διότι </w:t>
      </w:r>
      <w:r w:rsidRPr="00195DE0">
        <w:rPr>
          <w:rFonts w:ascii="Arial" w:hAnsi="Arial" w:cs="Arial"/>
          <w:bCs w:val="0"/>
          <w:sz w:val="24"/>
          <w:szCs w:val="24"/>
        </w:rPr>
        <w:t>:</w:t>
      </w:r>
    </w:p>
    <w:p w:rsidR="005C3306" w:rsidRDefault="005C3306" w:rsidP="009C0FB6">
      <w:pPr>
        <w:pStyle w:val="3"/>
        <w:numPr>
          <w:ilvl w:val="0"/>
          <w:numId w:val="4"/>
        </w:numPr>
        <w:spacing w:line="360" w:lineRule="auto"/>
        <w:jc w:val="both"/>
        <w:rPr>
          <w:rFonts w:ascii="Arial" w:hAnsi="Arial" w:cs="Arial"/>
          <w:bCs w:val="0"/>
          <w:i/>
          <w:sz w:val="24"/>
          <w:szCs w:val="24"/>
        </w:rPr>
      </w:pPr>
      <w:r w:rsidRPr="00686CF0">
        <w:rPr>
          <w:rFonts w:ascii="Arial" w:hAnsi="Arial" w:cs="Arial"/>
          <w:bCs w:val="0"/>
          <w:i/>
          <w:sz w:val="24"/>
          <w:szCs w:val="24"/>
        </w:rPr>
        <w:t xml:space="preserve">δεν έχει ολοκληρωθεί η τοποθέτηση </w:t>
      </w:r>
      <w:r>
        <w:rPr>
          <w:rFonts w:ascii="Arial" w:hAnsi="Arial" w:cs="Arial"/>
          <w:bCs w:val="0"/>
          <w:i/>
          <w:sz w:val="24"/>
          <w:szCs w:val="24"/>
        </w:rPr>
        <w:t xml:space="preserve">όλων </w:t>
      </w:r>
      <w:r w:rsidRPr="00686CF0">
        <w:rPr>
          <w:rFonts w:ascii="Arial" w:hAnsi="Arial" w:cs="Arial"/>
          <w:bCs w:val="0"/>
          <w:i/>
          <w:sz w:val="24"/>
          <w:szCs w:val="24"/>
        </w:rPr>
        <w:t>των ξύλινων ζευκτών</w:t>
      </w:r>
      <w:r>
        <w:rPr>
          <w:rFonts w:ascii="Arial" w:hAnsi="Arial" w:cs="Arial"/>
          <w:bCs w:val="0"/>
          <w:i/>
          <w:sz w:val="24"/>
          <w:szCs w:val="24"/>
        </w:rPr>
        <w:t xml:space="preserve"> εγκαρσίων και </w:t>
      </w:r>
      <w:proofErr w:type="spellStart"/>
      <w:r>
        <w:rPr>
          <w:rFonts w:ascii="Arial" w:hAnsi="Arial" w:cs="Arial"/>
          <w:bCs w:val="0"/>
          <w:i/>
          <w:sz w:val="24"/>
          <w:szCs w:val="24"/>
        </w:rPr>
        <w:t>διαμήκων</w:t>
      </w:r>
      <w:proofErr w:type="spellEnd"/>
      <w:r w:rsidRPr="00686CF0">
        <w:rPr>
          <w:rFonts w:ascii="Arial" w:hAnsi="Arial" w:cs="Arial"/>
          <w:bCs w:val="0"/>
          <w:i/>
          <w:sz w:val="24"/>
          <w:szCs w:val="24"/>
        </w:rPr>
        <w:t xml:space="preserve"> , </w:t>
      </w:r>
    </w:p>
    <w:p w:rsidR="005C3306" w:rsidRDefault="005C3306" w:rsidP="009C0FB6">
      <w:pPr>
        <w:pStyle w:val="3"/>
        <w:numPr>
          <w:ilvl w:val="0"/>
          <w:numId w:val="4"/>
        </w:numPr>
        <w:spacing w:line="360" w:lineRule="auto"/>
        <w:jc w:val="both"/>
        <w:rPr>
          <w:rFonts w:ascii="Arial" w:hAnsi="Arial" w:cs="Arial"/>
          <w:bCs w:val="0"/>
          <w:i/>
          <w:sz w:val="24"/>
          <w:szCs w:val="24"/>
        </w:rPr>
      </w:pPr>
      <w:r w:rsidRPr="00686CF0">
        <w:rPr>
          <w:rFonts w:ascii="Arial" w:hAnsi="Arial" w:cs="Arial"/>
          <w:bCs w:val="0"/>
          <w:i/>
          <w:sz w:val="24"/>
          <w:szCs w:val="24"/>
        </w:rPr>
        <w:t xml:space="preserve">δεν έχει τοποθετηθεί το απαιτούμενο σανίδωμα στην στέγη </w:t>
      </w:r>
      <w:r>
        <w:rPr>
          <w:rFonts w:ascii="Arial" w:hAnsi="Arial" w:cs="Arial"/>
          <w:bCs w:val="0"/>
          <w:i/>
          <w:sz w:val="24"/>
          <w:szCs w:val="24"/>
        </w:rPr>
        <w:t xml:space="preserve">, </w:t>
      </w:r>
    </w:p>
    <w:p w:rsidR="005C3306" w:rsidRDefault="005C3306" w:rsidP="009C0FB6">
      <w:pPr>
        <w:pStyle w:val="3"/>
        <w:numPr>
          <w:ilvl w:val="0"/>
          <w:numId w:val="4"/>
        </w:numPr>
        <w:spacing w:line="360" w:lineRule="auto"/>
        <w:jc w:val="both"/>
        <w:rPr>
          <w:rFonts w:ascii="Arial" w:hAnsi="Arial" w:cs="Arial"/>
          <w:bCs w:val="0"/>
          <w:i/>
          <w:sz w:val="24"/>
          <w:szCs w:val="24"/>
        </w:rPr>
      </w:pPr>
      <w:r>
        <w:rPr>
          <w:rFonts w:ascii="Arial" w:hAnsi="Arial" w:cs="Arial"/>
          <w:bCs w:val="0"/>
          <w:i/>
          <w:sz w:val="24"/>
          <w:szCs w:val="24"/>
        </w:rPr>
        <w:t xml:space="preserve">δεν έχουν τοποθετηθεί οι προβλεπόμενοι ελκυστήρες , </w:t>
      </w:r>
    </w:p>
    <w:p w:rsidR="005C3306" w:rsidRDefault="005C3306" w:rsidP="009C0FB6">
      <w:pPr>
        <w:pStyle w:val="3"/>
        <w:numPr>
          <w:ilvl w:val="0"/>
          <w:numId w:val="4"/>
        </w:numPr>
        <w:spacing w:line="360" w:lineRule="auto"/>
        <w:jc w:val="both"/>
        <w:rPr>
          <w:rFonts w:ascii="Arial" w:hAnsi="Arial" w:cs="Arial"/>
          <w:bCs w:val="0"/>
          <w:sz w:val="24"/>
          <w:szCs w:val="24"/>
        </w:rPr>
      </w:pPr>
      <w:r>
        <w:rPr>
          <w:rFonts w:ascii="Arial" w:hAnsi="Arial" w:cs="Arial"/>
          <w:bCs w:val="0"/>
          <w:i/>
          <w:sz w:val="24"/>
          <w:szCs w:val="24"/>
        </w:rPr>
        <w:t xml:space="preserve">δεν έχουν τοποθετηθεί οι </w:t>
      </w:r>
      <w:proofErr w:type="spellStart"/>
      <w:r>
        <w:rPr>
          <w:rFonts w:ascii="Arial" w:hAnsi="Arial" w:cs="Arial"/>
          <w:bCs w:val="0"/>
          <w:i/>
          <w:sz w:val="24"/>
          <w:szCs w:val="24"/>
        </w:rPr>
        <w:t>αντιδιαγώνιοι</w:t>
      </w:r>
      <w:proofErr w:type="spellEnd"/>
      <w:r>
        <w:rPr>
          <w:rFonts w:ascii="Arial" w:hAnsi="Arial" w:cs="Arial"/>
          <w:bCs w:val="0"/>
          <w:i/>
          <w:sz w:val="24"/>
          <w:szCs w:val="24"/>
        </w:rPr>
        <w:t xml:space="preserve"> μεταλλικοί σύνδεσμοι Φ16 , </w:t>
      </w:r>
      <w:proofErr w:type="spellStart"/>
      <w:r>
        <w:rPr>
          <w:rFonts w:ascii="Arial" w:hAnsi="Arial" w:cs="Arial"/>
          <w:bCs w:val="0"/>
          <w:i/>
          <w:sz w:val="24"/>
          <w:szCs w:val="24"/>
        </w:rPr>
        <w:t>κ.λ.π</w:t>
      </w:r>
      <w:proofErr w:type="spellEnd"/>
      <w:r>
        <w:rPr>
          <w:rFonts w:ascii="Arial" w:hAnsi="Arial" w:cs="Arial"/>
          <w:bCs w:val="0"/>
          <w:i/>
          <w:sz w:val="24"/>
          <w:szCs w:val="24"/>
        </w:rPr>
        <w:t xml:space="preserve"> .</w:t>
      </w:r>
    </w:p>
    <w:p w:rsidR="005C3306" w:rsidRDefault="005C3306" w:rsidP="008807C8">
      <w:pPr>
        <w:pStyle w:val="3"/>
        <w:spacing w:line="360" w:lineRule="auto"/>
        <w:ind w:firstLine="397"/>
        <w:jc w:val="both"/>
        <w:rPr>
          <w:rFonts w:ascii="Arial" w:hAnsi="Arial" w:cs="Arial"/>
          <w:bCs w:val="0"/>
          <w:sz w:val="24"/>
          <w:szCs w:val="24"/>
        </w:rPr>
      </w:pPr>
      <w:r w:rsidRPr="00686CF0">
        <w:rPr>
          <w:rFonts w:ascii="Arial" w:hAnsi="Arial" w:cs="Arial"/>
          <w:bCs w:val="0"/>
          <w:sz w:val="24"/>
          <w:szCs w:val="24"/>
        </w:rPr>
        <w:t>λόγω του προβλήματος κατασκευής των ζευκτών τα οποία σας έχουμε περιγράψει σε άλλο γράμμα μας</w:t>
      </w:r>
      <w:r>
        <w:rPr>
          <w:rFonts w:ascii="Arial" w:hAnsi="Arial" w:cs="Arial"/>
          <w:bCs w:val="0"/>
          <w:sz w:val="24"/>
          <w:szCs w:val="24"/>
        </w:rPr>
        <w:t xml:space="preserve"> . </w:t>
      </w:r>
    </w:p>
    <w:p w:rsidR="005C3306" w:rsidRDefault="005C3306" w:rsidP="008807C8">
      <w:pPr>
        <w:pStyle w:val="3"/>
        <w:spacing w:line="360" w:lineRule="auto"/>
        <w:ind w:firstLine="397"/>
        <w:jc w:val="both"/>
        <w:rPr>
          <w:rFonts w:ascii="Arial" w:hAnsi="Arial" w:cs="Arial"/>
          <w:bCs w:val="0"/>
          <w:sz w:val="24"/>
          <w:szCs w:val="24"/>
        </w:rPr>
      </w:pPr>
      <w:r>
        <w:rPr>
          <w:rFonts w:ascii="Arial" w:hAnsi="Arial" w:cs="Arial"/>
          <w:bCs w:val="0"/>
          <w:sz w:val="24"/>
          <w:szCs w:val="24"/>
        </w:rPr>
        <w:t xml:space="preserve">Είναι προφανές ότι η κατάσταση αυτή της ξύλινης στέγης στην κατάσταση την οποία ευρίσκεται σήμερα δεν συμβάλλει </w:t>
      </w:r>
    </w:p>
    <w:p w:rsidR="005C3306" w:rsidRDefault="005C3306" w:rsidP="00A770A0">
      <w:pPr>
        <w:pStyle w:val="3"/>
        <w:numPr>
          <w:ilvl w:val="0"/>
          <w:numId w:val="3"/>
        </w:numPr>
        <w:spacing w:line="360" w:lineRule="auto"/>
        <w:jc w:val="both"/>
        <w:rPr>
          <w:rFonts w:ascii="Arial" w:hAnsi="Arial" w:cs="Arial"/>
          <w:bCs w:val="0"/>
          <w:sz w:val="24"/>
          <w:szCs w:val="24"/>
        </w:rPr>
      </w:pPr>
      <w:r>
        <w:rPr>
          <w:rFonts w:ascii="Arial" w:hAnsi="Arial" w:cs="Arial"/>
          <w:bCs w:val="0"/>
          <w:sz w:val="24"/>
          <w:szCs w:val="24"/>
        </w:rPr>
        <w:t xml:space="preserve">στην απαιτούμενη διαφραγματική λειτουργία της ξύλινης στέγης και </w:t>
      </w:r>
    </w:p>
    <w:p w:rsidR="005C3306" w:rsidRDefault="005C3306" w:rsidP="00A770A0">
      <w:pPr>
        <w:pStyle w:val="3"/>
        <w:numPr>
          <w:ilvl w:val="0"/>
          <w:numId w:val="3"/>
        </w:numPr>
        <w:spacing w:line="360" w:lineRule="auto"/>
        <w:jc w:val="both"/>
        <w:rPr>
          <w:rFonts w:ascii="Arial" w:hAnsi="Arial" w:cs="Arial"/>
          <w:bCs w:val="0"/>
          <w:sz w:val="24"/>
          <w:szCs w:val="24"/>
        </w:rPr>
      </w:pPr>
      <w:r>
        <w:rPr>
          <w:rFonts w:ascii="Arial" w:hAnsi="Arial" w:cs="Arial"/>
          <w:bCs w:val="0"/>
          <w:sz w:val="24"/>
          <w:szCs w:val="24"/>
        </w:rPr>
        <w:t xml:space="preserve">στην ομαλή μεταφορά των επιβαλλόμενων φορτίων στις κατακόρυφες φέρουσες τοιχοποιίες του Ιερού Ναού . </w:t>
      </w:r>
    </w:p>
    <w:p w:rsidR="005C3306" w:rsidRPr="00195DE0" w:rsidRDefault="005C3306" w:rsidP="008807C8">
      <w:pPr>
        <w:pStyle w:val="3"/>
        <w:spacing w:line="360" w:lineRule="auto"/>
        <w:ind w:firstLine="397"/>
        <w:jc w:val="both"/>
        <w:rPr>
          <w:rFonts w:ascii="Arial" w:hAnsi="Arial" w:cs="Arial"/>
          <w:bCs w:val="0"/>
          <w:sz w:val="24"/>
          <w:szCs w:val="24"/>
        </w:rPr>
      </w:pPr>
      <w:r>
        <w:rPr>
          <w:rFonts w:ascii="Arial" w:hAnsi="Arial" w:cs="Arial"/>
          <w:bCs w:val="0"/>
          <w:sz w:val="24"/>
          <w:szCs w:val="24"/>
        </w:rPr>
        <w:t xml:space="preserve">Στο αριστερό πλάγιο κλίτος του Ιερού Ναού ομοίως λόγω καθαίρεσης των εγκαρσίων στοιχείων (ξύλινων και σιδηρών) τα οποία συνέδεαν τις εξωτερικές φέρουσες τοιχοποιίες με τις εσωτερικές φέρουσες διαμήκεις τοιχοποιίες έχει σαν αποτέλεσμα </w:t>
      </w:r>
      <w:r w:rsidRPr="00195DE0">
        <w:rPr>
          <w:rFonts w:ascii="Arial" w:hAnsi="Arial" w:cs="Arial"/>
          <w:bCs w:val="0"/>
          <w:sz w:val="24"/>
          <w:szCs w:val="24"/>
        </w:rPr>
        <w:t>:</w:t>
      </w:r>
    </w:p>
    <w:p w:rsidR="005C3306" w:rsidRDefault="005C3306" w:rsidP="0049301B">
      <w:pPr>
        <w:pStyle w:val="3"/>
        <w:numPr>
          <w:ilvl w:val="0"/>
          <w:numId w:val="2"/>
        </w:numPr>
        <w:spacing w:line="360" w:lineRule="auto"/>
        <w:jc w:val="both"/>
        <w:rPr>
          <w:rFonts w:ascii="Arial" w:hAnsi="Arial" w:cs="Arial"/>
          <w:bCs w:val="0"/>
          <w:sz w:val="24"/>
          <w:szCs w:val="24"/>
        </w:rPr>
      </w:pPr>
      <w:r>
        <w:rPr>
          <w:rFonts w:ascii="Arial" w:hAnsi="Arial" w:cs="Arial"/>
          <w:bCs w:val="0"/>
          <w:sz w:val="24"/>
          <w:szCs w:val="24"/>
        </w:rPr>
        <w:t>Την απουσία διαφραγματικής λειτουργίας στο πλάγιο κλίτος ,</w:t>
      </w:r>
    </w:p>
    <w:p w:rsidR="005C3306" w:rsidRDefault="005C3306" w:rsidP="0049301B">
      <w:pPr>
        <w:pStyle w:val="3"/>
        <w:numPr>
          <w:ilvl w:val="0"/>
          <w:numId w:val="2"/>
        </w:numPr>
        <w:spacing w:line="360" w:lineRule="auto"/>
        <w:jc w:val="both"/>
        <w:rPr>
          <w:rFonts w:ascii="Arial" w:hAnsi="Arial" w:cs="Arial"/>
          <w:bCs w:val="0"/>
          <w:sz w:val="24"/>
          <w:szCs w:val="24"/>
        </w:rPr>
      </w:pPr>
      <w:r>
        <w:rPr>
          <w:rFonts w:ascii="Arial" w:hAnsi="Arial" w:cs="Arial"/>
          <w:bCs w:val="0"/>
          <w:sz w:val="24"/>
          <w:szCs w:val="24"/>
        </w:rPr>
        <w:t xml:space="preserve">Την απουσία ισχυρής σύνδεσης </w:t>
      </w:r>
      <w:r w:rsidRPr="00E54725">
        <w:rPr>
          <w:rFonts w:ascii="Arial" w:hAnsi="Arial" w:cs="Arial"/>
          <w:bCs w:val="0"/>
          <w:i/>
          <w:sz w:val="24"/>
          <w:szCs w:val="24"/>
        </w:rPr>
        <w:t>(βλέπε εγκεκριμένη στατική μελέτη)</w:t>
      </w:r>
      <w:r>
        <w:rPr>
          <w:rFonts w:ascii="Arial" w:hAnsi="Arial" w:cs="Arial"/>
          <w:bCs w:val="0"/>
          <w:sz w:val="24"/>
          <w:szCs w:val="24"/>
        </w:rPr>
        <w:t xml:space="preserve"> μεταξύ εξωτερικών και εσωτερικών </w:t>
      </w:r>
      <w:proofErr w:type="spellStart"/>
      <w:r>
        <w:rPr>
          <w:rFonts w:ascii="Arial" w:hAnsi="Arial" w:cs="Arial"/>
          <w:bCs w:val="0"/>
          <w:sz w:val="24"/>
          <w:szCs w:val="24"/>
        </w:rPr>
        <w:t>διαμήκων</w:t>
      </w:r>
      <w:proofErr w:type="spellEnd"/>
      <w:r>
        <w:rPr>
          <w:rFonts w:ascii="Arial" w:hAnsi="Arial" w:cs="Arial"/>
          <w:bCs w:val="0"/>
          <w:sz w:val="24"/>
          <w:szCs w:val="24"/>
        </w:rPr>
        <w:t xml:space="preserve"> φερουσών τοιχοποιιών ,</w:t>
      </w:r>
    </w:p>
    <w:p w:rsidR="005C3306" w:rsidRDefault="005C3306" w:rsidP="0049301B">
      <w:pPr>
        <w:pStyle w:val="3"/>
        <w:numPr>
          <w:ilvl w:val="0"/>
          <w:numId w:val="2"/>
        </w:numPr>
        <w:spacing w:line="360" w:lineRule="auto"/>
        <w:jc w:val="both"/>
        <w:rPr>
          <w:rFonts w:ascii="Arial" w:hAnsi="Arial" w:cs="Arial"/>
          <w:bCs w:val="0"/>
          <w:sz w:val="24"/>
          <w:szCs w:val="24"/>
        </w:rPr>
      </w:pPr>
      <w:r>
        <w:rPr>
          <w:rFonts w:ascii="Arial" w:hAnsi="Arial" w:cs="Arial"/>
          <w:bCs w:val="0"/>
          <w:sz w:val="24"/>
          <w:szCs w:val="24"/>
        </w:rPr>
        <w:t xml:space="preserve">Την μεγάλη </w:t>
      </w:r>
      <w:proofErr w:type="spellStart"/>
      <w:r>
        <w:rPr>
          <w:rFonts w:ascii="Arial" w:hAnsi="Arial" w:cs="Arial"/>
          <w:bCs w:val="0"/>
          <w:sz w:val="24"/>
          <w:szCs w:val="24"/>
        </w:rPr>
        <w:t>παραμορφωσιμότητα</w:t>
      </w:r>
      <w:proofErr w:type="spellEnd"/>
      <w:r>
        <w:rPr>
          <w:rFonts w:ascii="Arial" w:hAnsi="Arial" w:cs="Arial"/>
          <w:bCs w:val="0"/>
          <w:sz w:val="24"/>
          <w:szCs w:val="24"/>
        </w:rPr>
        <w:t xml:space="preserve"> του φορέα στην περιοχή του αποκεκαλυμμένου πλάγιου κλίτους , ιδιαίτερα σε εγκάρσιες ισχυρές μετακινήσεις λόγω απουσίας διαφραγματικής λειτουργίας .</w:t>
      </w:r>
    </w:p>
    <w:p w:rsidR="005C3306" w:rsidRDefault="005C3306" w:rsidP="0049301B">
      <w:pPr>
        <w:pStyle w:val="3"/>
        <w:numPr>
          <w:ilvl w:val="0"/>
          <w:numId w:val="2"/>
        </w:numPr>
        <w:spacing w:line="360" w:lineRule="auto"/>
        <w:jc w:val="both"/>
        <w:rPr>
          <w:rFonts w:ascii="Arial" w:hAnsi="Arial" w:cs="Arial"/>
          <w:bCs w:val="0"/>
          <w:sz w:val="24"/>
          <w:szCs w:val="24"/>
        </w:rPr>
      </w:pPr>
      <w:r>
        <w:rPr>
          <w:rFonts w:ascii="Arial" w:hAnsi="Arial" w:cs="Arial"/>
          <w:bCs w:val="0"/>
          <w:sz w:val="24"/>
          <w:szCs w:val="24"/>
        </w:rPr>
        <w:lastRenderedPageBreak/>
        <w:t>Απουσία στεγανότητας της κατασκευής έναντι μελλοντικών άμεσων  βροχοπτώσεων της κατασκευής .</w:t>
      </w:r>
    </w:p>
    <w:p w:rsidR="005C3306" w:rsidRDefault="005C3306" w:rsidP="008807C8">
      <w:pPr>
        <w:pStyle w:val="3"/>
        <w:spacing w:line="360" w:lineRule="auto"/>
        <w:ind w:firstLine="397"/>
        <w:jc w:val="both"/>
        <w:rPr>
          <w:rFonts w:ascii="Arial" w:hAnsi="Arial" w:cs="Arial"/>
          <w:bCs w:val="0"/>
          <w:sz w:val="24"/>
          <w:szCs w:val="24"/>
        </w:rPr>
      </w:pPr>
    </w:p>
    <w:p w:rsidR="005C3306" w:rsidRDefault="005C3306" w:rsidP="00B1730E">
      <w:pPr>
        <w:spacing w:line="360" w:lineRule="auto"/>
        <w:ind w:firstLine="397"/>
        <w:jc w:val="both"/>
        <w:rPr>
          <w:rFonts w:ascii="Arial" w:hAnsi="Arial" w:cs="Arial"/>
          <w:sz w:val="24"/>
          <w:szCs w:val="24"/>
        </w:rPr>
      </w:pPr>
      <w:r>
        <w:rPr>
          <w:rFonts w:ascii="Arial" w:hAnsi="Arial" w:cs="Arial"/>
          <w:sz w:val="24"/>
          <w:szCs w:val="24"/>
        </w:rPr>
        <w:t xml:space="preserve">Με βάση την παραπάνω περιγραφή μας κρίνουμε αναγκαίο για την ασφάλεια του έργου την επιβολή άμεσων διορθωτικών μέτρων από τον Ανάδοχο εργολάβο του έργου </w:t>
      </w:r>
      <w:r w:rsidRPr="00195DE0">
        <w:rPr>
          <w:rFonts w:ascii="Arial" w:hAnsi="Arial" w:cs="Arial"/>
          <w:i/>
          <w:sz w:val="24"/>
          <w:szCs w:val="24"/>
        </w:rPr>
        <w:t>(με βάση τις οδηγίες σας)</w:t>
      </w:r>
      <w:r>
        <w:rPr>
          <w:rFonts w:ascii="Arial" w:hAnsi="Arial" w:cs="Arial"/>
          <w:sz w:val="24"/>
          <w:szCs w:val="24"/>
        </w:rPr>
        <w:t xml:space="preserve"> , τα οποία να ελαχιστοποιήσουν τις προϋποθέσεις που μπορούν να δημιουργήσουν ενδεχόμενες βλάβες τις οφειλόμενες σε μελλοντικές σεισμικές δράσεις στο Διατηρητέο Μνημείο . </w:t>
      </w:r>
    </w:p>
    <w:p w:rsidR="005C3306" w:rsidRDefault="005C3306" w:rsidP="008807C8">
      <w:pPr>
        <w:pStyle w:val="3"/>
        <w:spacing w:line="360" w:lineRule="auto"/>
        <w:ind w:firstLine="397"/>
        <w:jc w:val="both"/>
        <w:rPr>
          <w:rFonts w:ascii="Arial" w:hAnsi="Arial" w:cs="Arial"/>
          <w:bCs w:val="0"/>
          <w:sz w:val="24"/>
          <w:szCs w:val="24"/>
        </w:rPr>
      </w:pPr>
    </w:p>
    <w:p w:rsidR="005C3306" w:rsidRDefault="005C3306" w:rsidP="008807C8">
      <w:pPr>
        <w:pStyle w:val="3"/>
        <w:spacing w:line="360" w:lineRule="auto"/>
        <w:ind w:firstLine="397"/>
        <w:jc w:val="both"/>
        <w:rPr>
          <w:rFonts w:ascii="Arial" w:hAnsi="Arial" w:cs="Arial"/>
          <w:bCs w:val="0"/>
          <w:sz w:val="24"/>
          <w:szCs w:val="24"/>
        </w:rPr>
      </w:pPr>
    </w:p>
    <w:p w:rsidR="005C3306" w:rsidRPr="00172727" w:rsidRDefault="005C3306" w:rsidP="00B1730E">
      <w:pPr>
        <w:pStyle w:val="a3"/>
        <w:spacing w:line="360" w:lineRule="auto"/>
        <w:ind w:left="360"/>
        <w:jc w:val="right"/>
        <w:rPr>
          <w:rFonts w:ascii="Arial" w:hAnsi="Arial"/>
          <w:b/>
          <w:i/>
          <w:sz w:val="24"/>
          <w:szCs w:val="24"/>
          <w:u w:val="single"/>
        </w:rPr>
      </w:pPr>
      <w:r w:rsidRPr="00172727">
        <w:rPr>
          <w:rFonts w:ascii="Arial Greek" w:hAnsi="Arial Greek"/>
          <w:b/>
          <w:i/>
          <w:sz w:val="24"/>
          <w:szCs w:val="24"/>
          <w:u w:val="single"/>
        </w:rPr>
        <w:t>Με εκτίμηση</w:t>
      </w:r>
    </w:p>
    <w:p w:rsidR="005C3306" w:rsidRPr="009A6EFA" w:rsidRDefault="005C3306" w:rsidP="00B1730E">
      <w:pPr>
        <w:spacing w:line="360" w:lineRule="auto"/>
        <w:jc w:val="right"/>
        <w:rPr>
          <w:rFonts w:ascii="Arial" w:hAnsi="Arial" w:cs="Arial"/>
        </w:rPr>
      </w:pPr>
      <w:r w:rsidRPr="009A6EFA">
        <w:rPr>
          <w:rFonts w:ascii="Arial" w:hAnsi="Arial" w:cs="Arial"/>
        </w:rPr>
        <w:t>Ο Πολιτικ</w:t>
      </w:r>
      <w:r>
        <w:rPr>
          <w:rFonts w:ascii="Arial" w:hAnsi="Arial" w:cs="Arial"/>
        </w:rPr>
        <w:t>ός</w:t>
      </w:r>
      <w:r w:rsidRPr="009A6EFA">
        <w:rPr>
          <w:rFonts w:ascii="Arial" w:hAnsi="Arial" w:cs="Arial"/>
        </w:rPr>
        <w:t xml:space="preserve"> Μηχανικ</w:t>
      </w:r>
      <w:r>
        <w:rPr>
          <w:rFonts w:ascii="Arial" w:hAnsi="Arial" w:cs="Arial"/>
        </w:rPr>
        <w:t>ός</w:t>
      </w:r>
      <w:r w:rsidRPr="009A6EFA">
        <w:rPr>
          <w:rFonts w:ascii="Arial" w:hAnsi="Arial" w:cs="Arial"/>
        </w:rPr>
        <w:t xml:space="preserve"> </w:t>
      </w:r>
    </w:p>
    <w:p w:rsidR="005C3306" w:rsidRPr="00172727" w:rsidRDefault="005C3306" w:rsidP="00B1730E">
      <w:pPr>
        <w:spacing w:line="360" w:lineRule="auto"/>
        <w:jc w:val="right"/>
        <w:rPr>
          <w:rFonts w:ascii="Arial" w:hAnsi="Arial" w:cs="Arial"/>
          <w:i/>
        </w:rPr>
      </w:pPr>
      <w:proofErr w:type="spellStart"/>
      <w:r w:rsidRPr="00172727">
        <w:rPr>
          <w:rFonts w:ascii="Arial" w:hAnsi="Arial" w:cs="Arial"/>
          <w:i/>
        </w:rPr>
        <w:t>Τσαλαματάς</w:t>
      </w:r>
      <w:proofErr w:type="spellEnd"/>
      <w:r w:rsidRPr="00172727">
        <w:rPr>
          <w:rFonts w:ascii="Arial" w:hAnsi="Arial" w:cs="Arial"/>
          <w:i/>
        </w:rPr>
        <w:t xml:space="preserve"> Νικόλαος</w:t>
      </w:r>
    </w:p>
    <w:p w:rsidR="005C3306" w:rsidRPr="00B62D2C" w:rsidRDefault="005C3306" w:rsidP="008807C8">
      <w:pPr>
        <w:pStyle w:val="3"/>
        <w:spacing w:line="360" w:lineRule="auto"/>
        <w:ind w:firstLine="397"/>
        <w:jc w:val="both"/>
        <w:rPr>
          <w:rFonts w:ascii="Arial" w:hAnsi="Arial" w:cs="Arial"/>
          <w:bCs w:val="0"/>
          <w:sz w:val="24"/>
          <w:szCs w:val="24"/>
        </w:rPr>
      </w:pPr>
    </w:p>
    <w:sectPr w:rsidR="005C3306" w:rsidRPr="00B62D2C" w:rsidSect="002134C8">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2D0" w:rsidRDefault="001262D0" w:rsidP="00CF7E52">
      <w:pPr>
        <w:spacing w:after="0" w:line="240" w:lineRule="auto"/>
      </w:pPr>
      <w:r>
        <w:separator/>
      </w:r>
    </w:p>
  </w:endnote>
  <w:endnote w:type="continuationSeparator" w:id="0">
    <w:p w:rsidR="001262D0" w:rsidRDefault="001262D0" w:rsidP="00CF7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ouvenirGreek Lt BT">
    <w:panose1 w:val="00000000000000000000"/>
    <w:charset w:val="A1"/>
    <w:family w:val="auto"/>
    <w:notTrueType/>
    <w:pitch w:val="variable"/>
    <w:sig w:usb0="0000008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 w:name="Arial Greek">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06" w:rsidRPr="00EC1FD0" w:rsidRDefault="005C3306" w:rsidP="00CF7E52">
    <w:pPr>
      <w:pStyle w:val="a5"/>
      <w:pBdr>
        <w:top w:val="single" w:sz="4" w:space="1" w:color="auto"/>
      </w:pBdr>
      <w:ind w:right="360"/>
      <w:rPr>
        <w:rStyle w:val="a6"/>
        <w:rFonts w:ascii="Arial" w:hAnsi="Arial"/>
        <w:sz w:val="15"/>
        <w:szCs w:val="15"/>
      </w:rPr>
    </w:pPr>
    <w:proofErr w:type="spellStart"/>
    <w:r w:rsidRPr="00976FA9">
      <w:rPr>
        <w:rFonts w:ascii="Arial" w:hAnsi="Arial"/>
        <w:i/>
        <w:sz w:val="15"/>
        <w:szCs w:val="15"/>
        <w:u w:val="single"/>
      </w:rPr>
      <w:t>Τσαλαματάς</w:t>
    </w:r>
    <w:proofErr w:type="spellEnd"/>
    <w:r w:rsidRPr="00976FA9">
      <w:rPr>
        <w:rFonts w:ascii="Arial" w:hAnsi="Arial"/>
        <w:i/>
        <w:sz w:val="15"/>
        <w:szCs w:val="15"/>
        <w:u w:val="single"/>
      </w:rPr>
      <w:t xml:space="preserve"> Νίκος</w:t>
    </w:r>
    <w:r w:rsidRPr="00EC1FD0">
      <w:rPr>
        <w:rFonts w:ascii="Arial" w:hAnsi="Arial"/>
        <w:sz w:val="15"/>
        <w:szCs w:val="15"/>
      </w:rPr>
      <w:t xml:space="preserve">   Πολιτικ</w:t>
    </w:r>
    <w:r>
      <w:rPr>
        <w:rFonts w:ascii="Arial" w:hAnsi="Arial"/>
        <w:sz w:val="15"/>
        <w:szCs w:val="15"/>
      </w:rPr>
      <w:t xml:space="preserve">ός </w:t>
    </w:r>
    <w:r w:rsidRPr="00EC1FD0">
      <w:rPr>
        <w:rFonts w:ascii="Arial" w:hAnsi="Arial"/>
        <w:sz w:val="15"/>
        <w:szCs w:val="15"/>
      </w:rPr>
      <w:t>Μηχανικ</w:t>
    </w:r>
    <w:r>
      <w:rPr>
        <w:rFonts w:ascii="Arial" w:hAnsi="Arial"/>
        <w:sz w:val="15"/>
        <w:szCs w:val="15"/>
      </w:rPr>
      <w:t xml:space="preserve">ός                                     </w:t>
    </w:r>
    <w:r w:rsidRPr="00EC1FD0">
      <w:rPr>
        <w:rFonts w:ascii="Arial" w:hAnsi="Arial"/>
        <w:sz w:val="15"/>
        <w:szCs w:val="15"/>
      </w:rPr>
      <w:t xml:space="preserve">       </w:t>
    </w:r>
    <w:r>
      <w:rPr>
        <w:rFonts w:ascii="Arial" w:hAnsi="Arial"/>
        <w:sz w:val="15"/>
        <w:szCs w:val="15"/>
      </w:rPr>
      <w:t xml:space="preserve">     </w:t>
    </w:r>
    <w:r w:rsidRPr="00EC1FD0">
      <w:rPr>
        <w:rFonts w:ascii="Arial" w:hAnsi="Arial"/>
        <w:sz w:val="15"/>
        <w:szCs w:val="15"/>
      </w:rPr>
      <w:t xml:space="preserve">                                                                           - Σελίδα   </w:t>
    </w:r>
    <w:r w:rsidR="00F901C3" w:rsidRPr="00EC1FD0">
      <w:rPr>
        <w:rStyle w:val="a6"/>
        <w:rFonts w:ascii="Arial" w:hAnsi="Arial"/>
        <w:b/>
        <w:i/>
        <w:color w:val="000080"/>
        <w:sz w:val="15"/>
        <w:szCs w:val="15"/>
      </w:rPr>
      <w:fldChar w:fldCharType="begin"/>
    </w:r>
    <w:r w:rsidRPr="00EC1FD0">
      <w:rPr>
        <w:rStyle w:val="a6"/>
        <w:rFonts w:ascii="Arial" w:hAnsi="Arial"/>
        <w:b/>
        <w:i/>
        <w:color w:val="000080"/>
        <w:sz w:val="15"/>
        <w:szCs w:val="15"/>
      </w:rPr>
      <w:instrText xml:space="preserve"> PAGE </w:instrText>
    </w:r>
    <w:r w:rsidR="00F901C3" w:rsidRPr="00EC1FD0">
      <w:rPr>
        <w:rStyle w:val="a6"/>
        <w:rFonts w:ascii="Arial" w:hAnsi="Arial"/>
        <w:b/>
        <w:i/>
        <w:color w:val="000080"/>
        <w:sz w:val="15"/>
        <w:szCs w:val="15"/>
      </w:rPr>
      <w:fldChar w:fldCharType="separate"/>
    </w:r>
    <w:r w:rsidR="00A32C4F">
      <w:rPr>
        <w:rStyle w:val="a6"/>
        <w:rFonts w:ascii="Arial" w:hAnsi="Arial"/>
        <w:b/>
        <w:i/>
        <w:noProof/>
        <w:color w:val="000080"/>
        <w:sz w:val="15"/>
        <w:szCs w:val="15"/>
      </w:rPr>
      <w:t>1</w:t>
    </w:r>
    <w:r w:rsidR="00F901C3" w:rsidRPr="00EC1FD0">
      <w:rPr>
        <w:rStyle w:val="a6"/>
        <w:rFonts w:ascii="Arial" w:hAnsi="Arial"/>
        <w:b/>
        <w:i/>
        <w:color w:val="000080"/>
        <w:sz w:val="15"/>
        <w:szCs w:val="15"/>
      </w:rPr>
      <w:fldChar w:fldCharType="end"/>
    </w:r>
    <w:r w:rsidRPr="00EC1FD0">
      <w:rPr>
        <w:rStyle w:val="a6"/>
        <w:rFonts w:ascii="Arial" w:hAnsi="Arial"/>
        <w:sz w:val="15"/>
        <w:szCs w:val="15"/>
      </w:rPr>
      <w:t>/</w:t>
    </w:r>
    <w:r>
      <w:rPr>
        <w:rStyle w:val="a6"/>
        <w:rFonts w:ascii="Arial" w:hAnsi="Arial"/>
        <w:sz w:val="15"/>
        <w:szCs w:val="15"/>
      </w:rPr>
      <w:t>3</w:t>
    </w:r>
    <w:r w:rsidRPr="00EC1FD0">
      <w:rPr>
        <w:rStyle w:val="a6"/>
        <w:rFonts w:ascii="Arial" w:hAnsi="Arial"/>
        <w:sz w:val="15"/>
        <w:szCs w:val="15"/>
      </w:rPr>
      <w:t xml:space="preserve"> -</w:t>
    </w:r>
  </w:p>
  <w:p w:rsidR="005C3306" w:rsidRDefault="005C33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2D0" w:rsidRDefault="001262D0" w:rsidP="00CF7E52">
      <w:pPr>
        <w:spacing w:after="0" w:line="240" w:lineRule="auto"/>
      </w:pPr>
      <w:r>
        <w:separator/>
      </w:r>
    </w:p>
  </w:footnote>
  <w:footnote w:type="continuationSeparator" w:id="0">
    <w:p w:rsidR="001262D0" w:rsidRDefault="001262D0" w:rsidP="00CF7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B0A"/>
    <w:multiLevelType w:val="hybridMultilevel"/>
    <w:tmpl w:val="E760D092"/>
    <w:lvl w:ilvl="0" w:tplc="04080005">
      <w:start w:val="1"/>
      <w:numFmt w:val="bullet"/>
      <w:lvlText w:val=""/>
      <w:lvlJc w:val="left"/>
      <w:pPr>
        <w:ind w:left="1117" w:hanging="360"/>
      </w:pPr>
      <w:rPr>
        <w:rFonts w:ascii="Wingdings" w:hAnsi="Wingdings" w:hint="default"/>
      </w:rPr>
    </w:lvl>
    <w:lvl w:ilvl="1" w:tplc="04080003" w:tentative="1">
      <w:start w:val="1"/>
      <w:numFmt w:val="bullet"/>
      <w:lvlText w:val="o"/>
      <w:lvlJc w:val="left"/>
      <w:pPr>
        <w:ind w:left="1837" w:hanging="360"/>
      </w:pPr>
      <w:rPr>
        <w:rFonts w:ascii="Courier New" w:hAnsi="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1">
    <w:nsid w:val="127E26E1"/>
    <w:multiLevelType w:val="hybridMultilevel"/>
    <w:tmpl w:val="F6EC6962"/>
    <w:lvl w:ilvl="0" w:tplc="2C7AAE0C">
      <w:start w:val="1"/>
      <w:numFmt w:val="decimal"/>
      <w:lvlText w:val="%1."/>
      <w:lvlJc w:val="left"/>
      <w:pPr>
        <w:ind w:left="360" w:hanging="360"/>
      </w:pPr>
      <w:rPr>
        <w:rFonts w:cs="Times New Roman"/>
        <w:i/>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
    <w:nsid w:val="55AE4BA6"/>
    <w:multiLevelType w:val="hybridMultilevel"/>
    <w:tmpl w:val="B560B99A"/>
    <w:lvl w:ilvl="0" w:tplc="04080001">
      <w:start w:val="1"/>
      <w:numFmt w:val="bullet"/>
      <w:lvlText w:val=""/>
      <w:lvlJc w:val="left"/>
      <w:pPr>
        <w:ind w:left="757" w:hanging="360"/>
      </w:pPr>
      <w:rPr>
        <w:rFonts w:ascii="Symbol" w:hAnsi="Symbol" w:hint="default"/>
      </w:rPr>
    </w:lvl>
    <w:lvl w:ilvl="1" w:tplc="04080003" w:tentative="1">
      <w:start w:val="1"/>
      <w:numFmt w:val="bullet"/>
      <w:lvlText w:val="o"/>
      <w:lvlJc w:val="left"/>
      <w:pPr>
        <w:ind w:left="1477" w:hanging="360"/>
      </w:pPr>
      <w:rPr>
        <w:rFonts w:ascii="Courier New" w:hAnsi="Courier New" w:hint="default"/>
      </w:rPr>
    </w:lvl>
    <w:lvl w:ilvl="2" w:tplc="04080005" w:tentative="1">
      <w:start w:val="1"/>
      <w:numFmt w:val="bullet"/>
      <w:lvlText w:val=""/>
      <w:lvlJc w:val="left"/>
      <w:pPr>
        <w:ind w:left="2197" w:hanging="360"/>
      </w:pPr>
      <w:rPr>
        <w:rFonts w:ascii="Wingdings" w:hAnsi="Wingdings" w:hint="default"/>
      </w:rPr>
    </w:lvl>
    <w:lvl w:ilvl="3" w:tplc="04080001" w:tentative="1">
      <w:start w:val="1"/>
      <w:numFmt w:val="bullet"/>
      <w:lvlText w:val=""/>
      <w:lvlJc w:val="left"/>
      <w:pPr>
        <w:ind w:left="2917" w:hanging="360"/>
      </w:pPr>
      <w:rPr>
        <w:rFonts w:ascii="Symbol" w:hAnsi="Symbol" w:hint="default"/>
      </w:rPr>
    </w:lvl>
    <w:lvl w:ilvl="4" w:tplc="04080003" w:tentative="1">
      <w:start w:val="1"/>
      <w:numFmt w:val="bullet"/>
      <w:lvlText w:val="o"/>
      <w:lvlJc w:val="left"/>
      <w:pPr>
        <w:ind w:left="3637" w:hanging="360"/>
      </w:pPr>
      <w:rPr>
        <w:rFonts w:ascii="Courier New" w:hAnsi="Courier New" w:hint="default"/>
      </w:rPr>
    </w:lvl>
    <w:lvl w:ilvl="5" w:tplc="04080005" w:tentative="1">
      <w:start w:val="1"/>
      <w:numFmt w:val="bullet"/>
      <w:lvlText w:val=""/>
      <w:lvlJc w:val="left"/>
      <w:pPr>
        <w:ind w:left="4357" w:hanging="360"/>
      </w:pPr>
      <w:rPr>
        <w:rFonts w:ascii="Wingdings" w:hAnsi="Wingdings" w:hint="default"/>
      </w:rPr>
    </w:lvl>
    <w:lvl w:ilvl="6" w:tplc="04080001" w:tentative="1">
      <w:start w:val="1"/>
      <w:numFmt w:val="bullet"/>
      <w:lvlText w:val=""/>
      <w:lvlJc w:val="left"/>
      <w:pPr>
        <w:ind w:left="5077" w:hanging="360"/>
      </w:pPr>
      <w:rPr>
        <w:rFonts w:ascii="Symbol" w:hAnsi="Symbol" w:hint="default"/>
      </w:rPr>
    </w:lvl>
    <w:lvl w:ilvl="7" w:tplc="04080003" w:tentative="1">
      <w:start w:val="1"/>
      <w:numFmt w:val="bullet"/>
      <w:lvlText w:val="o"/>
      <w:lvlJc w:val="left"/>
      <w:pPr>
        <w:ind w:left="5797" w:hanging="360"/>
      </w:pPr>
      <w:rPr>
        <w:rFonts w:ascii="Courier New" w:hAnsi="Courier New" w:hint="default"/>
      </w:rPr>
    </w:lvl>
    <w:lvl w:ilvl="8" w:tplc="04080005" w:tentative="1">
      <w:start w:val="1"/>
      <w:numFmt w:val="bullet"/>
      <w:lvlText w:val=""/>
      <w:lvlJc w:val="left"/>
      <w:pPr>
        <w:ind w:left="6517" w:hanging="360"/>
      </w:pPr>
      <w:rPr>
        <w:rFonts w:ascii="Wingdings" w:hAnsi="Wingdings" w:hint="default"/>
      </w:rPr>
    </w:lvl>
  </w:abstractNum>
  <w:abstractNum w:abstractNumId="3">
    <w:nsid w:val="6873640C"/>
    <w:multiLevelType w:val="hybridMultilevel"/>
    <w:tmpl w:val="CFE8A7E0"/>
    <w:lvl w:ilvl="0" w:tplc="04080003">
      <w:start w:val="1"/>
      <w:numFmt w:val="bullet"/>
      <w:lvlText w:val="o"/>
      <w:lvlJc w:val="left"/>
      <w:pPr>
        <w:ind w:left="757" w:hanging="360"/>
      </w:pPr>
      <w:rPr>
        <w:rFonts w:ascii="Courier New" w:hAnsi="Courier New" w:hint="default"/>
      </w:rPr>
    </w:lvl>
    <w:lvl w:ilvl="1" w:tplc="04080003" w:tentative="1">
      <w:start w:val="1"/>
      <w:numFmt w:val="bullet"/>
      <w:lvlText w:val="o"/>
      <w:lvlJc w:val="left"/>
      <w:pPr>
        <w:ind w:left="1477" w:hanging="360"/>
      </w:pPr>
      <w:rPr>
        <w:rFonts w:ascii="Courier New" w:hAnsi="Courier New" w:hint="default"/>
      </w:rPr>
    </w:lvl>
    <w:lvl w:ilvl="2" w:tplc="04080005" w:tentative="1">
      <w:start w:val="1"/>
      <w:numFmt w:val="bullet"/>
      <w:lvlText w:val=""/>
      <w:lvlJc w:val="left"/>
      <w:pPr>
        <w:ind w:left="2197" w:hanging="360"/>
      </w:pPr>
      <w:rPr>
        <w:rFonts w:ascii="Wingdings" w:hAnsi="Wingdings" w:hint="default"/>
      </w:rPr>
    </w:lvl>
    <w:lvl w:ilvl="3" w:tplc="04080001" w:tentative="1">
      <w:start w:val="1"/>
      <w:numFmt w:val="bullet"/>
      <w:lvlText w:val=""/>
      <w:lvlJc w:val="left"/>
      <w:pPr>
        <w:ind w:left="2917" w:hanging="360"/>
      </w:pPr>
      <w:rPr>
        <w:rFonts w:ascii="Symbol" w:hAnsi="Symbol" w:hint="default"/>
      </w:rPr>
    </w:lvl>
    <w:lvl w:ilvl="4" w:tplc="04080003" w:tentative="1">
      <w:start w:val="1"/>
      <w:numFmt w:val="bullet"/>
      <w:lvlText w:val="o"/>
      <w:lvlJc w:val="left"/>
      <w:pPr>
        <w:ind w:left="3637" w:hanging="360"/>
      </w:pPr>
      <w:rPr>
        <w:rFonts w:ascii="Courier New" w:hAnsi="Courier New" w:hint="default"/>
      </w:rPr>
    </w:lvl>
    <w:lvl w:ilvl="5" w:tplc="04080005" w:tentative="1">
      <w:start w:val="1"/>
      <w:numFmt w:val="bullet"/>
      <w:lvlText w:val=""/>
      <w:lvlJc w:val="left"/>
      <w:pPr>
        <w:ind w:left="4357" w:hanging="360"/>
      </w:pPr>
      <w:rPr>
        <w:rFonts w:ascii="Wingdings" w:hAnsi="Wingdings" w:hint="default"/>
      </w:rPr>
    </w:lvl>
    <w:lvl w:ilvl="6" w:tplc="04080001" w:tentative="1">
      <w:start w:val="1"/>
      <w:numFmt w:val="bullet"/>
      <w:lvlText w:val=""/>
      <w:lvlJc w:val="left"/>
      <w:pPr>
        <w:ind w:left="5077" w:hanging="360"/>
      </w:pPr>
      <w:rPr>
        <w:rFonts w:ascii="Symbol" w:hAnsi="Symbol" w:hint="default"/>
      </w:rPr>
    </w:lvl>
    <w:lvl w:ilvl="7" w:tplc="04080003" w:tentative="1">
      <w:start w:val="1"/>
      <w:numFmt w:val="bullet"/>
      <w:lvlText w:val="o"/>
      <w:lvlJc w:val="left"/>
      <w:pPr>
        <w:ind w:left="5797" w:hanging="360"/>
      </w:pPr>
      <w:rPr>
        <w:rFonts w:ascii="Courier New" w:hAnsi="Courier New" w:hint="default"/>
      </w:rPr>
    </w:lvl>
    <w:lvl w:ilvl="8" w:tplc="04080005" w:tentative="1">
      <w:start w:val="1"/>
      <w:numFmt w:val="bullet"/>
      <w:lvlText w:val=""/>
      <w:lvlJc w:val="left"/>
      <w:pPr>
        <w:ind w:left="651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2134C8"/>
    <w:rsid w:val="000E5FE1"/>
    <w:rsid w:val="001262D0"/>
    <w:rsid w:val="00141E28"/>
    <w:rsid w:val="001613BD"/>
    <w:rsid w:val="00161D22"/>
    <w:rsid w:val="001705F7"/>
    <w:rsid w:val="00172727"/>
    <w:rsid w:val="00195DE0"/>
    <w:rsid w:val="001D6646"/>
    <w:rsid w:val="002134C8"/>
    <w:rsid w:val="00213BD8"/>
    <w:rsid w:val="002B1F71"/>
    <w:rsid w:val="00372C7B"/>
    <w:rsid w:val="004807C8"/>
    <w:rsid w:val="0049301B"/>
    <w:rsid w:val="004E7439"/>
    <w:rsid w:val="005C3306"/>
    <w:rsid w:val="006155EE"/>
    <w:rsid w:val="00630800"/>
    <w:rsid w:val="00686CF0"/>
    <w:rsid w:val="006E4FFF"/>
    <w:rsid w:val="00703B1E"/>
    <w:rsid w:val="00721ED4"/>
    <w:rsid w:val="00735904"/>
    <w:rsid w:val="00770827"/>
    <w:rsid w:val="00873732"/>
    <w:rsid w:val="00874036"/>
    <w:rsid w:val="008807C8"/>
    <w:rsid w:val="00913010"/>
    <w:rsid w:val="0091697F"/>
    <w:rsid w:val="00941F07"/>
    <w:rsid w:val="00976FA9"/>
    <w:rsid w:val="009A6EFA"/>
    <w:rsid w:val="009B049C"/>
    <w:rsid w:val="009C0FB6"/>
    <w:rsid w:val="009E4AB1"/>
    <w:rsid w:val="009F224F"/>
    <w:rsid w:val="00A20127"/>
    <w:rsid w:val="00A32C4F"/>
    <w:rsid w:val="00A6662C"/>
    <w:rsid w:val="00A770A0"/>
    <w:rsid w:val="00AC7036"/>
    <w:rsid w:val="00AE4825"/>
    <w:rsid w:val="00B16A0F"/>
    <w:rsid w:val="00B1730E"/>
    <w:rsid w:val="00B4191B"/>
    <w:rsid w:val="00B62D2C"/>
    <w:rsid w:val="00B95278"/>
    <w:rsid w:val="00BD7572"/>
    <w:rsid w:val="00C56647"/>
    <w:rsid w:val="00CD64C1"/>
    <w:rsid w:val="00CF7E52"/>
    <w:rsid w:val="00D16634"/>
    <w:rsid w:val="00DA4B79"/>
    <w:rsid w:val="00DA5D3D"/>
    <w:rsid w:val="00E54725"/>
    <w:rsid w:val="00E767E7"/>
    <w:rsid w:val="00EC1FD0"/>
    <w:rsid w:val="00EE3299"/>
    <w:rsid w:val="00F802B1"/>
    <w:rsid w:val="00F901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4C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34C8"/>
    <w:pPr>
      <w:ind w:left="720"/>
      <w:contextualSpacing/>
    </w:pPr>
  </w:style>
  <w:style w:type="paragraph" w:styleId="3">
    <w:name w:val="Body Text 3"/>
    <w:basedOn w:val="a"/>
    <w:link w:val="3Char"/>
    <w:uiPriority w:val="99"/>
    <w:rsid w:val="002134C8"/>
    <w:pPr>
      <w:spacing w:after="0" w:line="240" w:lineRule="auto"/>
    </w:pPr>
    <w:rPr>
      <w:rFonts w:ascii="SouvenirGreek Lt BT" w:eastAsia="Times New Roman" w:hAnsi="SouvenirGreek Lt BT"/>
      <w:bCs/>
      <w:szCs w:val="20"/>
    </w:rPr>
  </w:style>
  <w:style w:type="character" w:customStyle="1" w:styleId="3Char">
    <w:name w:val="Σώμα κείμενου 3 Char"/>
    <w:basedOn w:val="a0"/>
    <w:link w:val="3"/>
    <w:uiPriority w:val="99"/>
    <w:locked/>
    <w:rsid w:val="002134C8"/>
    <w:rPr>
      <w:rFonts w:ascii="SouvenirGreek Lt BT" w:hAnsi="SouvenirGreek Lt BT" w:cs="Times New Roman"/>
      <w:bCs/>
      <w:sz w:val="20"/>
      <w:szCs w:val="20"/>
    </w:rPr>
  </w:style>
  <w:style w:type="paragraph" w:styleId="a4">
    <w:name w:val="header"/>
    <w:basedOn w:val="a"/>
    <w:link w:val="Char"/>
    <w:uiPriority w:val="99"/>
    <w:semiHidden/>
    <w:rsid w:val="00CF7E52"/>
    <w:pPr>
      <w:tabs>
        <w:tab w:val="center" w:pos="4153"/>
        <w:tab w:val="right" w:pos="8306"/>
      </w:tabs>
      <w:spacing w:after="0" w:line="240" w:lineRule="auto"/>
    </w:pPr>
  </w:style>
  <w:style w:type="character" w:customStyle="1" w:styleId="Char">
    <w:name w:val="Κεφαλίδα Char"/>
    <w:basedOn w:val="a0"/>
    <w:link w:val="a4"/>
    <w:uiPriority w:val="99"/>
    <w:semiHidden/>
    <w:locked/>
    <w:rsid w:val="00CF7E52"/>
    <w:rPr>
      <w:rFonts w:cs="Times New Roman"/>
    </w:rPr>
  </w:style>
  <w:style w:type="paragraph" w:styleId="a5">
    <w:name w:val="footer"/>
    <w:basedOn w:val="a"/>
    <w:link w:val="Char0"/>
    <w:uiPriority w:val="99"/>
    <w:rsid w:val="00CF7E52"/>
    <w:pPr>
      <w:tabs>
        <w:tab w:val="center" w:pos="4153"/>
        <w:tab w:val="right" w:pos="8306"/>
      </w:tabs>
      <w:spacing w:after="0" w:line="240" w:lineRule="auto"/>
    </w:pPr>
  </w:style>
  <w:style w:type="character" w:customStyle="1" w:styleId="Char0">
    <w:name w:val="Υποσέλιδο Char"/>
    <w:basedOn w:val="a0"/>
    <w:link w:val="a5"/>
    <w:uiPriority w:val="99"/>
    <w:locked/>
    <w:rsid w:val="00CF7E52"/>
    <w:rPr>
      <w:rFonts w:cs="Times New Roman"/>
    </w:rPr>
  </w:style>
  <w:style w:type="character" w:styleId="a6">
    <w:name w:val="page number"/>
    <w:basedOn w:val="a0"/>
    <w:uiPriority w:val="99"/>
    <w:rsid w:val="00CF7E5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3620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07-07-2015</dc:title>
  <dc:creator>nikos</dc:creator>
  <cp:lastModifiedBy>Μάκης</cp:lastModifiedBy>
  <cp:revision>2</cp:revision>
  <dcterms:created xsi:type="dcterms:W3CDTF">2016-10-21T08:11:00Z</dcterms:created>
  <dcterms:modified xsi:type="dcterms:W3CDTF">2016-10-21T08:11:00Z</dcterms:modified>
</cp:coreProperties>
</file>